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Математика</w:t>
      </w:r>
      <w:r>
        <w:rPr>
          <w:rFonts w:hint="default"/>
          <w:b/>
          <w:bCs/>
          <w:sz w:val="28"/>
          <w:szCs w:val="28"/>
          <w:lang w:val="ru-RU"/>
        </w:rPr>
        <w:t>. 4 класс. Решение задач с различными величинами.</w:t>
      </w:r>
    </w:p>
    <w:p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Ход урока: </w:t>
      </w:r>
    </w:p>
    <w:p>
      <w:pPr>
        <w:numPr>
          <w:ilvl w:val="0"/>
          <w:numId w:val="1"/>
        </w:num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Повторение о величинах: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ru-RU"/>
        </w:rPr>
      </w:pPr>
    </w:p>
    <w:p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              </w:t>
      </w:r>
      <w:r>
        <w:rPr>
          <w:rFonts w:hint="default"/>
          <w:sz w:val="28"/>
          <w:szCs w:val="28"/>
          <w:lang w:val="ru-RU"/>
        </w:rPr>
        <w:drawing>
          <wp:inline distT="0" distB="0" distL="114300" distR="114300">
            <wp:extent cx="4449445" cy="3001645"/>
            <wp:effectExtent l="0" t="0" r="8255" b="8255"/>
            <wp:docPr id="2" name="Изображение 2" descr="iGJOYQRW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GJOYQRW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9445" cy="300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28"/>
          <w:szCs w:val="28"/>
          <w:lang w:val="ru-RU"/>
        </w:rPr>
      </w:pPr>
    </w:p>
    <w:p>
      <w:pPr>
        <w:numPr>
          <w:ilvl w:val="0"/>
          <w:numId w:val="2"/>
        </w:num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Устный счёт:</w:t>
      </w:r>
    </w:p>
    <w:p>
      <w:pPr>
        <w:rPr>
          <w:rFonts w:hint="default"/>
          <w:sz w:val="28"/>
          <w:szCs w:val="28"/>
          <w:lang w:val="ru-RU"/>
        </w:rPr>
      </w:pPr>
    </w:p>
    <w:p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             </w:t>
      </w:r>
      <w:r>
        <w:rPr>
          <w:rFonts w:hint="default"/>
          <w:sz w:val="28"/>
          <w:szCs w:val="28"/>
          <w:lang w:val="ru-RU"/>
        </w:rPr>
        <w:drawing>
          <wp:inline distT="0" distB="0" distL="114300" distR="114300">
            <wp:extent cx="4487545" cy="2976880"/>
            <wp:effectExtent l="0" t="0" r="8255" b="7620"/>
            <wp:docPr id="1" name="Изображение 1" descr="iITD1WQ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ITD1WQ9B"/>
                    <pic:cNvPicPr>
                      <a:picLocks noChangeAspect="1"/>
                    </pic:cNvPicPr>
                  </pic:nvPicPr>
                  <pic:blipFill>
                    <a:blip r:embed="rId5"/>
                    <a:srcRect t="11274"/>
                    <a:stretch>
                      <a:fillRect/>
                    </a:stretch>
                  </pic:blipFill>
                  <pic:spPr>
                    <a:xfrm>
                      <a:off x="0" y="0"/>
                      <a:ext cx="4487545" cy="297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28"/>
          <w:szCs w:val="28"/>
          <w:lang w:val="ru-RU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Решение задач № 69 и № </w:t>
      </w:r>
      <w:bookmarkStart w:id="0" w:name="_GoBack"/>
      <w:bookmarkEnd w:id="0"/>
      <w:r>
        <w:rPr>
          <w:rFonts w:hint="default"/>
          <w:sz w:val="28"/>
          <w:szCs w:val="28"/>
          <w:lang w:val="ru-RU"/>
        </w:rPr>
        <w:t>70 устно.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ru-RU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Самостоятельная работа: № 71, 71 ( столбиком записать решение задачи) и № 73.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ru-RU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Итоги урока.        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ru-RU"/>
        </w:rPr>
      </w:pPr>
    </w:p>
    <w:p>
      <w:pPr>
        <w:numPr>
          <w:ilvl w:val="0"/>
          <w:numId w:val="0"/>
        </w:numPr>
        <w:ind w:leftChars="0" w:firstLine="280" w:firstLineChars="10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Спасибо за урок!</w:t>
      </w: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FC2652"/>
    <w:multiLevelType w:val="singleLevel"/>
    <w:tmpl w:val="E5FC2652"/>
    <w:lvl w:ilvl="0" w:tentative="0">
      <w:start w:val="2"/>
      <w:numFmt w:val="decimal"/>
      <w:suff w:val="space"/>
      <w:lvlText w:val="%1)"/>
      <w:lvlJc w:val="left"/>
    </w:lvl>
  </w:abstractNum>
  <w:abstractNum w:abstractNumId="1">
    <w:nsid w:val="F3157376"/>
    <w:multiLevelType w:val="singleLevel"/>
    <w:tmpl w:val="F3157376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9B0BFC"/>
    <w:rsid w:val="6476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2021-02-17T20:41:00Z</dcterms:created>
  <dc:creator>Пионер</dc:creator>
  <cp:lastModifiedBy>Пионер</cp:lastModifiedBy>
  <dcterms:modified xsi:type="dcterms:W3CDTF">2021-02-17T22:42:07Z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