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5F" w:rsidRDefault="0097185F" w:rsidP="0097185F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highlight w:val="green"/>
        </w:rPr>
        <w:t>КОНТРОЛЬНОЕ ЗАДАНИ</w:t>
      </w:r>
    </w:p>
    <w:p w:rsidR="0097185F" w:rsidRDefault="0097185F" w:rsidP="0097185F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highlight w:val="yellow"/>
        </w:rPr>
        <w:t>Наизусть</w:t>
      </w:r>
      <w:r>
        <w:rPr>
          <w:rFonts w:ascii="Arial" w:hAnsi="Arial" w:cs="Arial"/>
          <w:color w:val="1D1D1B"/>
          <w:sz w:val="40"/>
          <w:szCs w:val="40"/>
        </w:rPr>
        <w:t xml:space="preserve">, </w:t>
      </w:r>
      <w:r>
        <w:rPr>
          <w:rFonts w:ascii="Arial" w:hAnsi="Arial" w:cs="Arial"/>
          <w:color w:val="1D1D1B"/>
          <w:sz w:val="40"/>
          <w:szCs w:val="40"/>
          <w:highlight w:val="yellow"/>
        </w:rPr>
        <w:t>записать на видео</w:t>
      </w:r>
      <w:r>
        <w:rPr>
          <w:rFonts w:ascii="Arial" w:hAnsi="Arial" w:cs="Arial"/>
          <w:color w:val="1D1D1B"/>
          <w:sz w:val="40"/>
          <w:szCs w:val="40"/>
        </w:rPr>
        <w:t xml:space="preserve">, </w:t>
      </w:r>
    </w:p>
    <w:p w:rsidR="0097185F" w:rsidRDefault="0097185F" w:rsidP="0097185F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когда "будет отлетать от зубов"</w:t>
      </w:r>
    </w:p>
    <w:p w:rsidR="0097185F" w:rsidRDefault="0097185F" w:rsidP="0097185F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highlight w:val="green"/>
        </w:rPr>
        <w:t>АЛГОРИТМ ОПРЕДЕЛЕНИЯ СПРЯЖЕНИЯ ГЛАГОЛА</w:t>
      </w:r>
    </w:p>
    <w:p w:rsidR="0097185F" w:rsidRDefault="0097185F" w:rsidP="0097185F">
      <w:pPr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b/>
          <w:color w:val="1D1D1B"/>
          <w:sz w:val="40"/>
          <w:szCs w:val="40"/>
        </w:rPr>
        <w:t>1.</w:t>
      </w:r>
      <w:r>
        <w:rPr>
          <w:rFonts w:ascii="Arial" w:hAnsi="Arial" w:cs="Arial"/>
          <w:color w:val="1D1D1B"/>
          <w:sz w:val="40"/>
          <w:szCs w:val="40"/>
        </w:rPr>
        <w:t xml:space="preserve"> Поставить глагол в форму 3 лица, множественного числа (они). Если </w:t>
      </w:r>
      <w:r>
        <w:rPr>
          <w:rFonts w:ascii="Arial" w:hAnsi="Arial" w:cs="Arial"/>
          <w:b/>
          <w:color w:val="1D1D1B"/>
          <w:sz w:val="40"/>
          <w:szCs w:val="40"/>
        </w:rPr>
        <w:t>окончание ударное</w:t>
      </w:r>
      <w:r>
        <w:rPr>
          <w:rFonts w:ascii="Arial" w:hAnsi="Arial" w:cs="Arial"/>
          <w:color w:val="1D1D1B"/>
          <w:sz w:val="40"/>
          <w:szCs w:val="40"/>
        </w:rPr>
        <w:t>, то</w:t>
      </w:r>
    </w:p>
    <w:p w:rsidR="0097185F" w:rsidRDefault="0097185F" w:rsidP="0097185F">
      <w:pPr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 </w:t>
      </w:r>
      <w:r>
        <w:rPr>
          <w:rFonts w:ascii="Arial" w:hAnsi="Arial" w:cs="Arial"/>
          <w:b/>
          <w:color w:val="1D1D1B"/>
          <w:sz w:val="40"/>
          <w:szCs w:val="40"/>
        </w:rPr>
        <w:t>-</w:t>
      </w:r>
      <w:proofErr w:type="spellStart"/>
      <w:r>
        <w:rPr>
          <w:rFonts w:ascii="Arial" w:hAnsi="Arial" w:cs="Arial"/>
          <w:b/>
          <w:color w:val="1D1D1B"/>
          <w:sz w:val="40"/>
          <w:szCs w:val="40"/>
        </w:rPr>
        <w:t>ут</w:t>
      </w:r>
      <w:proofErr w:type="spellEnd"/>
      <w:r>
        <w:rPr>
          <w:rFonts w:ascii="Arial" w:hAnsi="Arial" w:cs="Arial"/>
          <w:b/>
          <w:color w:val="1D1D1B"/>
          <w:sz w:val="40"/>
          <w:szCs w:val="40"/>
        </w:rPr>
        <w:t>, -ют</w:t>
      </w:r>
      <w:r>
        <w:rPr>
          <w:rFonts w:ascii="Arial" w:hAnsi="Arial" w:cs="Arial"/>
          <w:color w:val="1D1D1B"/>
          <w:sz w:val="40"/>
          <w:szCs w:val="40"/>
        </w:rPr>
        <w:t xml:space="preserve"> (</w:t>
      </w:r>
      <w:r>
        <w:rPr>
          <w:rFonts w:ascii="Arial" w:hAnsi="Arial" w:cs="Arial"/>
          <w:b/>
          <w:color w:val="1D1D1B"/>
          <w:sz w:val="40"/>
          <w:szCs w:val="40"/>
          <w:lang w:val="en-US"/>
        </w:rPr>
        <w:t>I</w:t>
      </w:r>
      <w:r>
        <w:rPr>
          <w:rFonts w:ascii="Arial" w:hAnsi="Arial" w:cs="Arial"/>
          <w:color w:val="1D1D1B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1D1D1B"/>
          <w:sz w:val="40"/>
          <w:szCs w:val="40"/>
        </w:rPr>
        <w:t>спр</w:t>
      </w:r>
      <w:proofErr w:type="spellEnd"/>
      <w:r>
        <w:rPr>
          <w:rFonts w:ascii="Arial" w:hAnsi="Arial" w:cs="Arial"/>
          <w:color w:val="1D1D1B"/>
          <w:sz w:val="40"/>
          <w:szCs w:val="40"/>
        </w:rPr>
        <w:t xml:space="preserve">.),   </w:t>
      </w:r>
      <w:r>
        <w:rPr>
          <w:rFonts w:ascii="Arial" w:hAnsi="Arial" w:cs="Arial"/>
          <w:b/>
          <w:color w:val="1D1D1B"/>
          <w:sz w:val="40"/>
          <w:szCs w:val="40"/>
        </w:rPr>
        <w:t xml:space="preserve">- </w:t>
      </w:r>
      <w:proofErr w:type="spellStart"/>
      <w:r>
        <w:rPr>
          <w:rFonts w:ascii="Arial" w:hAnsi="Arial" w:cs="Arial"/>
          <w:b/>
          <w:color w:val="1D1D1B"/>
          <w:sz w:val="40"/>
          <w:szCs w:val="40"/>
        </w:rPr>
        <w:t>ат</w:t>
      </w:r>
      <w:proofErr w:type="spellEnd"/>
      <w:r>
        <w:rPr>
          <w:rFonts w:ascii="Arial" w:hAnsi="Arial" w:cs="Arial"/>
          <w:b/>
          <w:color w:val="1D1D1B"/>
          <w:sz w:val="40"/>
          <w:szCs w:val="40"/>
        </w:rPr>
        <w:t>, -</w:t>
      </w:r>
      <w:proofErr w:type="spellStart"/>
      <w:r>
        <w:rPr>
          <w:rFonts w:ascii="Arial" w:hAnsi="Arial" w:cs="Arial"/>
          <w:b/>
          <w:color w:val="1D1D1B"/>
          <w:sz w:val="40"/>
          <w:szCs w:val="40"/>
        </w:rPr>
        <w:t>ят</w:t>
      </w:r>
      <w:proofErr w:type="spellEnd"/>
      <w:r>
        <w:rPr>
          <w:rFonts w:ascii="Arial" w:hAnsi="Arial" w:cs="Arial"/>
          <w:color w:val="1D1D1B"/>
          <w:sz w:val="40"/>
          <w:szCs w:val="40"/>
        </w:rPr>
        <w:t xml:space="preserve"> (</w:t>
      </w:r>
      <w:r>
        <w:rPr>
          <w:rFonts w:ascii="Arial" w:hAnsi="Arial" w:cs="Arial"/>
          <w:b/>
          <w:color w:val="1D1D1B"/>
          <w:sz w:val="40"/>
          <w:szCs w:val="40"/>
          <w:lang w:val="en-US"/>
        </w:rPr>
        <w:t>II</w:t>
      </w:r>
      <w:r w:rsidRPr="0097185F">
        <w:rPr>
          <w:rFonts w:ascii="Arial" w:hAnsi="Arial" w:cs="Arial"/>
          <w:b/>
          <w:color w:val="1D1D1B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1D1D1B"/>
          <w:sz w:val="40"/>
          <w:szCs w:val="40"/>
        </w:rPr>
        <w:t>спр</w:t>
      </w:r>
      <w:proofErr w:type="spellEnd"/>
      <w:r>
        <w:rPr>
          <w:rFonts w:ascii="Arial" w:hAnsi="Arial" w:cs="Arial"/>
          <w:color w:val="1D1D1B"/>
          <w:sz w:val="40"/>
          <w:szCs w:val="40"/>
        </w:rPr>
        <w:t>.)</w:t>
      </w:r>
    </w:p>
    <w:p w:rsidR="0097185F" w:rsidRDefault="0097185F" w:rsidP="0097185F">
      <w:pPr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b/>
          <w:color w:val="1D1D1B"/>
          <w:sz w:val="40"/>
          <w:szCs w:val="40"/>
        </w:rPr>
        <w:t>2.</w:t>
      </w:r>
      <w:r>
        <w:rPr>
          <w:rFonts w:ascii="Arial" w:hAnsi="Arial" w:cs="Arial"/>
          <w:color w:val="1D1D1B"/>
          <w:sz w:val="40"/>
          <w:szCs w:val="40"/>
        </w:rPr>
        <w:t xml:space="preserve"> Если на </w:t>
      </w:r>
      <w:r>
        <w:rPr>
          <w:rFonts w:ascii="Arial" w:hAnsi="Arial" w:cs="Arial"/>
          <w:b/>
          <w:color w:val="1D1D1B"/>
          <w:sz w:val="40"/>
          <w:szCs w:val="40"/>
        </w:rPr>
        <w:t>окончание безударное</w:t>
      </w:r>
      <w:r>
        <w:rPr>
          <w:rFonts w:ascii="Arial" w:hAnsi="Arial" w:cs="Arial"/>
          <w:color w:val="1D1D1B"/>
          <w:sz w:val="40"/>
          <w:szCs w:val="40"/>
        </w:rPr>
        <w:t>, то ставим глагол в начальную форму (неопределённую форму, инфинитив)</w:t>
      </w:r>
    </w:p>
    <w:p w:rsidR="0097185F" w:rsidRDefault="0097185F" w:rsidP="0097185F">
      <w:pPr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b/>
          <w:color w:val="1D1D1B"/>
          <w:sz w:val="40"/>
          <w:szCs w:val="40"/>
        </w:rPr>
        <w:t>3.</w:t>
      </w:r>
      <w:r>
        <w:rPr>
          <w:rFonts w:ascii="Arial" w:hAnsi="Arial" w:cs="Arial"/>
          <w:color w:val="1D1D1B"/>
          <w:sz w:val="40"/>
          <w:szCs w:val="40"/>
        </w:rPr>
        <w:t xml:space="preserve"> Все глаголы на </w:t>
      </w:r>
      <w:r>
        <w:rPr>
          <w:rFonts w:ascii="Arial" w:hAnsi="Arial" w:cs="Arial"/>
          <w:b/>
          <w:color w:val="1D1D1B"/>
          <w:sz w:val="40"/>
          <w:szCs w:val="40"/>
        </w:rPr>
        <w:t>-</w:t>
      </w:r>
      <w:proofErr w:type="spellStart"/>
      <w:r>
        <w:rPr>
          <w:rFonts w:ascii="Arial" w:hAnsi="Arial" w:cs="Arial"/>
          <w:b/>
          <w:color w:val="1D1D1B"/>
          <w:sz w:val="40"/>
          <w:szCs w:val="40"/>
        </w:rPr>
        <w:t>ить</w:t>
      </w:r>
      <w:proofErr w:type="spellEnd"/>
      <w:r>
        <w:rPr>
          <w:rFonts w:ascii="Arial" w:hAnsi="Arial" w:cs="Arial"/>
          <w:color w:val="1D1D1B"/>
          <w:sz w:val="40"/>
          <w:szCs w:val="40"/>
        </w:rPr>
        <w:t xml:space="preserve"> (кроме брить, стелить, зиждиться) относятся ко </w:t>
      </w:r>
      <w:r>
        <w:rPr>
          <w:rFonts w:ascii="Arial" w:hAnsi="Arial" w:cs="Arial"/>
          <w:b/>
          <w:color w:val="1D1D1B"/>
          <w:sz w:val="40"/>
          <w:szCs w:val="40"/>
          <w:lang w:val="en-US"/>
        </w:rPr>
        <w:t>II</w:t>
      </w:r>
      <w:r w:rsidRPr="0097185F">
        <w:rPr>
          <w:rFonts w:ascii="Arial" w:hAnsi="Arial" w:cs="Arial"/>
          <w:color w:val="1D1D1B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1D1D1B"/>
          <w:sz w:val="40"/>
          <w:szCs w:val="40"/>
        </w:rPr>
        <w:t>спр</w:t>
      </w:r>
      <w:proofErr w:type="spellEnd"/>
      <w:r>
        <w:rPr>
          <w:rFonts w:ascii="Arial" w:hAnsi="Arial" w:cs="Arial"/>
          <w:color w:val="1D1D1B"/>
          <w:sz w:val="40"/>
          <w:szCs w:val="40"/>
        </w:rPr>
        <w:t xml:space="preserve">. и ещё 11 глаголов исключений, остальные относятся к  </w:t>
      </w:r>
      <w:r>
        <w:rPr>
          <w:rFonts w:ascii="Arial" w:hAnsi="Arial" w:cs="Arial"/>
          <w:b/>
          <w:color w:val="1D1D1B"/>
          <w:sz w:val="40"/>
          <w:szCs w:val="40"/>
          <w:lang w:val="en-US"/>
        </w:rPr>
        <w:t>I</w:t>
      </w:r>
      <w:r>
        <w:rPr>
          <w:rFonts w:ascii="Arial" w:hAnsi="Arial" w:cs="Arial"/>
          <w:color w:val="1D1D1B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1D1D1B"/>
          <w:sz w:val="40"/>
          <w:szCs w:val="40"/>
        </w:rPr>
        <w:t>спр</w:t>
      </w:r>
      <w:proofErr w:type="spellEnd"/>
      <w:r>
        <w:rPr>
          <w:rFonts w:ascii="Arial" w:hAnsi="Arial" w:cs="Arial"/>
          <w:color w:val="1D1D1B"/>
          <w:sz w:val="40"/>
          <w:szCs w:val="40"/>
        </w:rPr>
        <w:t>.</w:t>
      </w:r>
    </w:p>
    <w:p w:rsidR="007A5E84" w:rsidRDefault="007A5E84" w:rsidP="0097185F">
      <w:pPr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 </w:t>
      </w:r>
    </w:p>
    <w:p w:rsidR="007A5E84" w:rsidRDefault="007A5E84" w:rsidP="0097185F">
      <w:pPr>
        <w:rPr>
          <w:rFonts w:ascii="Arial" w:hAnsi="Arial" w:cs="Arial"/>
          <w:color w:val="1D1D1B"/>
          <w:sz w:val="40"/>
          <w:szCs w:val="40"/>
        </w:rPr>
      </w:pPr>
    </w:p>
    <w:p w:rsidR="007A5E84" w:rsidRDefault="007A5E84" w:rsidP="0097185F">
      <w:pPr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Спиши глагол, поставь ударение, выдели окончание, напиши спряжение.</w:t>
      </w:r>
    </w:p>
    <w:p w:rsidR="00541519" w:rsidRDefault="0097185F">
      <w:r>
        <w:rPr>
          <w:noProof/>
          <w:lang w:eastAsia="ru-RU"/>
        </w:rPr>
        <w:lastRenderedPageBreak/>
        <w:drawing>
          <wp:inline distT="0" distB="0" distL="0" distR="0">
            <wp:extent cx="5596128" cy="2755392"/>
            <wp:effectExtent l="19050" t="0" r="4572" b="0"/>
            <wp:docPr id="1" name="Рисунок 1" descr="https://myslide.ru/documents_3/e6cd8188be8a873ff2dc8f25fa109b5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3/e6cd8188be8a873ff2dc8f25fa109b56/im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386" t="38151" b="6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128" cy="275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519" w:rsidSect="0027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97185F"/>
    <w:rsid w:val="00277127"/>
    <w:rsid w:val="007A5E84"/>
    <w:rsid w:val="007E7FC0"/>
    <w:rsid w:val="0097185F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2020-04-09T16:11:00Z</dcterms:created>
  <dcterms:modified xsi:type="dcterms:W3CDTF">2020-04-09T16:25:00Z</dcterms:modified>
</cp:coreProperties>
</file>